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广东省标准化协会团体</w:t>
      </w:r>
      <w:r>
        <w:rPr>
          <w:rFonts w:hint="eastAsia"/>
          <w:b/>
          <w:sz w:val="30"/>
          <w:szCs w:val="30"/>
        </w:rPr>
        <w:t>标准参与起草单位项目申请表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2664"/>
        <w:gridCol w:w="1476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申请参与单位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648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单位性质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主要业务</w:t>
            </w:r>
          </w:p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范围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参与行业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标准名称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废锂电池湿法冶炼粗产品硫酸钠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废锂电池湿法冶炼粗产品氯化钠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exac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申请参与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单位意见</w:t>
            </w:r>
          </w:p>
        </w:tc>
        <w:tc>
          <w:tcPr>
            <w:tcW w:w="6480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参与单位负责人意见（签字）</w:t>
            </w:r>
          </w:p>
          <w:p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（单位公章）</w:t>
            </w:r>
          </w:p>
          <w:p>
            <w:pPr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360" w:lineRule="auto"/>
        <w:rPr>
          <w:sz w:val="28"/>
          <w:szCs w:val="28"/>
        </w:rPr>
      </w:pPr>
    </w:p>
    <w:sectPr>
      <w:head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12D"/>
    <w:rsid w:val="000E1A0D"/>
    <w:rsid w:val="002538F0"/>
    <w:rsid w:val="00266D79"/>
    <w:rsid w:val="002A2518"/>
    <w:rsid w:val="002B41A9"/>
    <w:rsid w:val="003846F5"/>
    <w:rsid w:val="003960FB"/>
    <w:rsid w:val="003A2CEA"/>
    <w:rsid w:val="004318BF"/>
    <w:rsid w:val="004C1948"/>
    <w:rsid w:val="00671527"/>
    <w:rsid w:val="00715EA7"/>
    <w:rsid w:val="0073092A"/>
    <w:rsid w:val="007E1097"/>
    <w:rsid w:val="0084412D"/>
    <w:rsid w:val="00976BBB"/>
    <w:rsid w:val="009A3AE2"/>
    <w:rsid w:val="00B52982"/>
    <w:rsid w:val="00B63190"/>
    <w:rsid w:val="00BF764A"/>
    <w:rsid w:val="00C14DC5"/>
    <w:rsid w:val="00D07D29"/>
    <w:rsid w:val="00D25701"/>
    <w:rsid w:val="00E6460B"/>
    <w:rsid w:val="00F1750C"/>
    <w:rsid w:val="00F33B85"/>
    <w:rsid w:val="00F763CB"/>
    <w:rsid w:val="1EEC0755"/>
    <w:rsid w:val="36F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76EE7-8E77-414A-A0D0-B723BCC81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2020-04-07T07:35:00Z</dcterms:created>
  <dc:creator>微软用户</dc:creator>
  <cp:lastModifiedBy>雷玉娟</cp:lastModifiedBy>
  <dcterms:modified xsi:type="dcterms:W3CDTF">2021-01-03T09:01:10Z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